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C4" w:rsidRPr="0059344B" w:rsidRDefault="006D43C4" w:rsidP="006D43C4">
      <w:pPr>
        <w:ind w:left="708"/>
        <w:jc w:val="center"/>
        <w:outlineLvl w:val="0"/>
        <w:rPr>
          <w:b/>
        </w:rPr>
      </w:pPr>
      <w:r w:rsidRPr="0059344B">
        <w:rPr>
          <w:b/>
        </w:rPr>
        <w:t>КОНСПЕКТ</w:t>
      </w:r>
      <w:r>
        <w:rPr>
          <w:b/>
        </w:rPr>
        <w:t xml:space="preserve"> УРОКА ПО ФИЗИЧЕСКОЙ КУЛЬТУРЕ</w:t>
      </w:r>
    </w:p>
    <w:p w:rsidR="006D43C4" w:rsidRPr="0059344B" w:rsidRDefault="006D43C4" w:rsidP="006D43C4">
      <w:pPr>
        <w:outlineLvl w:val="0"/>
        <w:rPr>
          <w:b/>
        </w:rPr>
      </w:pPr>
    </w:p>
    <w:p w:rsidR="006D43C4" w:rsidRPr="00D3617A" w:rsidRDefault="006D43C4" w:rsidP="006D43C4">
      <w:pPr>
        <w:outlineLvl w:val="0"/>
      </w:pPr>
      <w:r w:rsidRPr="00D3617A">
        <w:rPr>
          <w:b/>
        </w:rPr>
        <w:t xml:space="preserve">Класс: </w:t>
      </w:r>
      <w:r w:rsidR="006820A0">
        <w:t>8</w:t>
      </w:r>
      <w:bookmarkStart w:id="0" w:name="_GoBack"/>
      <w:bookmarkEnd w:id="0"/>
      <w:r>
        <w:t>а</w:t>
      </w:r>
      <w:r w:rsidRPr="00D3617A">
        <w:t xml:space="preserve"> класс.                        </w:t>
      </w:r>
      <w:r>
        <w:t xml:space="preserve">                                                                                                </w:t>
      </w:r>
      <w:r w:rsidRPr="00D3617A">
        <w:rPr>
          <w:b/>
        </w:rPr>
        <w:t>Преподаватель:</w:t>
      </w:r>
      <w:r>
        <w:rPr>
          <w:b/>
        </w:rPr>
        <w:t xml:space="preserve"> </w:t>
      </w:r>
      <w:r>
        <w:t>Акимова Светлана Викторовна</w:t>
      </w:r>
    </w:p>
    <w:p w:rsidR="006D43C4" w:rsidRPr="00D3617A" w:rsidRDefault="006D43C4" w:rsidP="006D43C4">
      <w:pPr>
        <w:outlineLvl w:val="0"/>
      </w:pPr>
      <w:r w:rsidRPr="00D3617A">
        <w:t xml:space="preserve">                                                                                                         </w:t>
      </w:r>
      <w:r>
        <w:t xml:space="preserve">                           </w:t>
      </w:r>
    </w:p>
    <w:p w:rsidR="006D43C4" w:rsidRDefault="006D43C4" w:rsidP="006D43C4">
      <w:pPr>
        <w:jc w:val="both"/>
        <w:rPr>
          <w:b/>
        </w:rPr>
      </w:pPr>
      <w:r w:rsidRPr="00EF7259">
        <w:rPr>
          <w:b/>
          <w:u w:val="single"/>
        </w:rPr>
        <w:t>Тема урока:</w:t>
      </w:r>
      <w:r w:rsidRPr="00D3617A">
        <w:t xml:space="preserve"> </w:t>
      </w:r>
      <w:r>
        <w:t>«</w:t>
      </w:r>
      <w:r w:rsidR="006E7AD2">
        <w:t>Совершенствование технических приёмов в волейболе</w:t>
      </w:r>
      <w:r>
        <w:t>».</w:t>
      </w:r>
    </w:p>
    <w:p w:rsidR="006D43C4" w:rsidRDefault="006D43C4" w:rsidP="006D43C4">
      <w:pPr>
        <w:jc w:val="both"/>
        <w:rPr>
          <w:b/>
        </w:rPr>
      </w:pPr>
      <w:r w:rsidRPr="00EF7259">
        <w:rPr>
          <w:b/>
          <w:u w:val="single"/>
        </w:rPr>
        <w:t>Цель:</w:t>
      </w:r>
      <w:r w:rsidRPr="00EF7259">
        <w:rPr>
          <w:rFonts w:ascii="Verdana" w:hAnsi="Verdana"/>
          <w:color w:val="000000"/>
          <w:sz w:val="20"/>
          <w:szCs w:val="20"/>
          <w:u w:val="single"/>
        </w:rPr>
        <w:t xml:space="preserve"> </w:t>
      </w:r>
      <w:r w:rsidR="002E0057">
        <w:t>Создать условия для совершенствования</w:t>
      </w:r>
      <w:r>
        <w:t xml:space="preserve"> </w:t>
      </w:r>
      <w:r w:rsidR="002E0057">
        <w:t>навыков игры</w:t>
      </w:r>
      <w:r>
        <w:t xml:space="preserve"> волейбол</w:t>
      </w:r>
      <w:r w:rsidR="002E0057">
        <w:t>.</w:t>
      </w:r>
    </w:p>
    <w:p w:rsidR="006D43C4" w:rsidRPr="00EF7259" w:rsidRDefault="006D43C4" w:rsidP="006D43C4">
      <w:pPr>
        <w:jc w:val="both"/>
        <w:rPr>
          <w:b/>
          <w:u w:val="single"/>
        </w:rPr>
      </w:pPr>
      <w:r w:rsidRPr="00EF7259">
        <w:rPr>
          <w:b/>
          <w:u w:val="single"/>
        </w:rPr>
        <w:t>Задачи урока:</w:t>
      </w:r>
    </w:p>
    <w:p w:rsidR="006D43C4" w:rsidRPr="00D3617A" w:rsidRDefault="006D43C4" w:rsidP="006D43C4">
      <w:pPr>
        <w:rPr>
          <w:b/>
        </w:rPr>
      </w:pPr>
      <w:r w:rsidRPr="00D3617A">
        <w:rPr>
          <w:b/>
        </w:rPr>
        <w:t xml:space="preserve">Образовательные задачи </w:t>
      </w:r>
      <w:r w:rsidRPr="00D3617A">
        <w:t>(предметные результаты):</w:t>
      </w:r>
    </w:p>
    <w:p w:rsidR="006D43C4" w:rsidRPr="00D3617A" w:rsidRDefault="006D43C4" w:rsidP="006D43C4">
      <w:pPr>
        <w:jc w:val="both"/>
        <w:outlineLvl w:val="0"/>
        <w:rPr>
          <w:b/>
        </w:rPr>
      </w:pPr>
      <w:r w:rsidRPr="00D3617A">
        <w:t>- Совершенс</w:t>
      </w:r>
      <w:r>
        <w:t>твование передач мяча</w:t>
      </w:r>
      <w:r w:rsidRPr="0023393D">
        <w:t xml:space="preserve"> </w:t>
      </w:r>
      <w:r w:rsidRPr="00EF7259">
        <w:t xml:space="preserve">двумя руками сверху </w:t>
      </w:r>
      <w:r>
        <w:t>и снизу</w:t>
      </w:r>
      <w:r w:rsidR="004B30C4">
        <w:t>,</w:t>
      </w:r>
      <w:r w:rsidR="004B30C4" w:rsidRPr="004B30C4">
        <w:t xml:space="preserve"> </w:t>
      </w:r>
      <w:r w:rsidR="004B30C4">
        <w:t>техники</w:t>
      </w:r>
      <w:r w:rsidR="004B30C4" w:rsidRPr="0023393D">
        <w:t xml:space="preserve"> </w:t>
      </w:r>
      <w:r w:rsidR="004B30C4">
        <w:t>нижней и верхней прямой подачи.</w:t>
      </w:r>
    </w:p>
    <w:p w:rsidR="006D43C4" w:rsidRPr="00D3617A" w:rsidRDefault="006D43C4" w:rsidP="006D43C4">
      <w:pPr>
        <w:jc w:val="both"/>
      </w:pPr>
      <w:r w:rsidRPr="00D3617A">
        <w:t xml:space="preserve">- Закрепление </w:t>
      </w:r>
      <w:r>
        <w:t>техники</w:t>
      </w:r>
      <w:r w:rsidRPr="0023393D">
        <w:t xml:space="preserve"> </w:t>
      </w:r>
      <w:r w:rsidR="004B30C4">
        <w:t>нападающего удара</w:t>
      </w:r>
      <w:r>
        <w:t>.</w:t>
      </w:r>
    </w:p>
    <w:p w:rsidR="006D43C4" w:rsidRPr="00D3617A" w:rsidRDefault="00FB53CE" w:rsidP="00FB53CE">
      <w:r>
        <w:t>- Развитие</w:t>
      </w:r>
      <w:r w:rsidR="006D43C4" w:rsidRPr="00D3617A">
        <w:t xml:space="preserve"> коо</w:t>
      </w:r>
      <w:r w:rsidR="004B30C4">
        <w:t>рдинационных движений,</w:t>
      </w:r>
      <w:r w:rsidR="006D43C4" w:rsidRPr="00D3617A">
        <w:t xml:space="preserve"> быстроты реакции.</w:t>
      </w:r>
    </w:p>
    <w:p w:rsidR="006D43C4" w:rsidRPr="00D3617A" w:rsidRDefault="006D43C4" w:rsidP="006D43C4">
      <w:r w:rsidRPr="00D3617A">
        <w:rPr>
          <w:b/>
        </w:rPr>
        <w:t>Развивающие задачи</w:t>
      </w:r>
      <w:r>
        <w:t xml:space="preserve"> (</w:t>
      </w:r>
      <w:proofErr w:type="spellStart"/>
      <w:r>
        <w:t>метапредметные</w:t>
      </w:r>
      <w:proofErr w:type="spellEnd"/>
      <w:r>
        <w:t xml:space="preserve"> результаты):</w:t>
      </w:r>
    </w:p>
    <w:p w:rsidR="006D43C4" w:rsidRPr="00D3617A" w:rsidRDefault="006D43C4" w:rsidP="006D43C4">
      <w:r w:rsidRPr="00D3617A">
        <w:t>- Развивать умения выделять и формулировать то, что усвоено и, что нужно усвоить</w:t>
      </w:r>
      <w:r>
        <w:t xml:space="preserve"> </w:t>
      </w:r>
      <w:r w:rsidRPr="00D3617A">
        <w:t>- целеполагание (регулятивные УУД).</w:t>
      </w:r>
    </w:p>
    <w:p w:rsidR="006D43C4" w:rsidRPr="00D3617A" w:rsidRDefault="006D43C4" w:rsidP="006D43C4">
      <w:r w:rsidRPr="00D3617A">
        <w:t>- Формирование умения адекватно оценивать собственное поведение и поведение окружающих</w:t>
      </w:r>
      <w:r>
        <w:t xml:space="preserve"> </w:t>
      </w:r>
      <w:r w:rsidRPr="00D3617A">
        <w:t xml:space="preserve">- само и  </w:t>
      </w:r>
      <w:proofErr w:type="spellStart"/>
      <w:r w:rsidRPr="00D3617A">
        <w:t>взаимооценка</w:t>
      </w:r>
      <w:proofErr w:type="spellEnd"/>
      <w:r w:rsidRPr="00D3617A">
        <w:t xml:space="preserve"> (регулятивные УУД/рефлексия).</w:t>
      </w:r>
    </w:p>
    <w:p w:rsidR="006D43C4" w:rsidRPr="00D3617A" w:rsidRDefault="006D43C4" w:rsidP="006D43C4">
      <w:r w:rsidRPr="00D3617A">
        <w:t>- Формирование навыков сотрудничества в тренировочных, игровых ситуациях, (коммуникативные</w:t>
      </w:r>
      <w:r>
        <w:t xml:space="preserve"> </w:t>
      </w:r>
      <w:r w:rsidRPr="00D3617A">
        <w:t>УУД).</w:t>
      </w:r>
    </w:p>
    <w:p w:rsidR="006D43C4" w:rsidRPr="00D3617A" w:rsidRDefault="006D43C4" w:rsidP="006D43C4">
      <w:pPr>
        <w:shd w:val="clear" w:color="auto" w:fill="FFFFFF"/>
      </w:pPr>
      <w:r w:rsidRPr="00D3617A">
        <w:t>- Обучающиеся научатся: применять правила,</w:t>
      </w:r>
      <w:r>
        <w:t xml:space="preserve"> </w:t>
      </w:r>
      <w:r w:rsidRPr="00D3617A">
        <w:t>выбирать наиболее эффективные способы решения поставленных задач во время игры</w:t>
      </w:r>
      <w:r>
        <w:t xml:space="preserve"> </w:t>
      </w:r>
      <w:r w:rsidRPr="00D3617A">
        <w:t>(познавательные УУД).</w:t>
      </w:r>
    </w:p>
    <w:p w:rsidR="006D43C4" w:rsidRPr="00D3617A" w:rsidRDefault="006D43C4" w:rsidP="006D43C4">
      <w:r w:rsidRPr="00D3617A">
        <w:t>- Развивать умения выполнять</w:t>
      </w:r>
      <w:r w:rsidRPr="00F11C28">
        <w:t xml:space="preserve"> </w:t>
      </w:r>
      <w:r>
        <w:t>нижнюю</w:t>
      </w:r>
      <w:r w:rsidR="004B30C4">
        <w:t xml:space="preserve"> и верхнюю</w:t>
      </w:r>
      <w:r>
        <w:t xml:space="preserve"> прямую подачу,</w:t>
      </w:r>
      <w:r w:rsidRPr="00D3617A">
        <w:t xml:space="preserve"> </w:t>
      </w:r>
      <w:r w:rsidRPr="00EF7259">
        <w:t xml:space="preserve">передачи мяча двумя руками сверху </w:t>
      </w:r>
      <w:r>
        <w:t>и снизу</w:t>
      </w:r>
      <w:r w:rsidR="004B30C4">
        <w:t>, нападающий удар</w:t>
      </w:r>
      <w:r w:rsidRPr="00EF7259">
        <w:rPr>
          <w:rFonts w:eastAsia="Calibri"/>
          <w:lang w:eastAsia="en-US"/>
        </w:rPr>
        <w:t xml:space="preserve"> </w:t>
      </w:r>
      <w:r w:rsidRPr="00D3617A">
        <w:t>на высоком качественном уровне (познавательные УУД).</w:t>
      </w:r>
    </w:p>
    <w:p w:rsidR="006D43C4" w:rsidRPr="00D3617A" w:rsidRDefault="006D43C4" w:rsidP="006D43C4">
      <w:r w:rsidRPr="00D3617A">
        <w:rPr>
          <w:b/>
        </w:rPr>
        <w:t>Воспитательные задачи</w:t>
      </w:r>
      <w:r w:rsidRPr="00D3617A">
        <w:t xml:space="preserve"> (личностные результаты):</w:t>
      </w:r>
    </w:p>
    <w:p w:rsidR="006D43C4" w:rsidRPr="00D3617A" w:rsidRDefault="006D43C4" w:rsidP="006D43C4">
      <w:r w:rsidRPr="00D3617A">
        <w:t>- Формировать самостоятельность и личную ответственность за свои поступки, уста</w:t>
      </w:r>
      <w:r>
        <w:t>новка на здоровый образ жизни (</w:t>
      </w:r>
      <w:r w:rsidRPr="00D3617A">
        <w:t>личностные УУД).</w:t>
      </w:r>
    </w:p>
    <w:p w:rsidR="006D43C4" w:rsidRPr="00D3617A" w:rsidRDefault="006D43C4" w:rsidP="006D43C4">
      <w:proofErr w:type="gramStart"/>
      <w:r w:rsidRPr="00D3617A">
        <w:t xml:space="preserve">- Формировать </w:t>
      </w:r>
      <w:r>
        <w:t xml:space="preserve">мотивацию учебной деятельности </w:t>
      </w:r>
      <w:r w:rsidRPr="00D3617A">
        <w:t>(</w:t>
      </w:r>
      <w:proofErr w:type="spellStart"/>
      <w:r w:rsidRPr="00D3617A">
        <w:t>смыс</w:t>
      </w:r>
      <w:r>
        <w:t>лообразование</w:t>
      </w:r>
      <w:proofErr w:type="spellEnd"/>
      <w:r>
        <w:t>, личностные УУД).</w:t>
      </w:r>
      <w:proofErr w:type="gramEnd"/>
    </w:p>
    <w:p w:rsidR="006D43C4" w:rsidRPr="00D3617A" w:rsidRDefault="006D43C4" w:rsidP="006D43C4">
      <w:r w:rsidRPr="00D3617A">
        <w:t>- Формировать навыки сотрудничества в разных ситуациях, умение не создавать конфликты и нахо</w:t>
      </w:r>
      <w:r>
        <w:t xml:space="preserve">дить выходы из спорных ситуаций </w:t>
      </w:r>
      <w:r w:rsidRPr="00D3617A">
        <w:t>(нравственно-этическая ориентация, личностное УУД).</w:t>
      </w:r>
    </w:p>
    <w:p w:rsidR="006D43C4" w:rsidRPr="00D3617A" w:rsidRDefault="006D43C4" w:rsidP="006D43C4">
      <w:r w:rsidRPr="00D3617A">
        <w:t>- Воспитание трудолюбия (личностные УУД).</w:t>
      </w:r>
    </w:p>
    <w:p w:rsidR="006D43C4" w:rsidRDefault="006D43C4" w:rsidP="006D43C4">
      <w:pPr>
        <w:jc w:val="both"/>
        <w:outlineLvl w:val="0"/>
        <w:rPr>
          <w:b/>
        </w:rPr>
      </w:pPr>
    </w:p>
    <w:p w:rsidR="006D43C4" w:rsidRPr="00D3617A" w:rsidRDefault="006D43C4" w:rsidP="006D43C4">
      <w:pPr>
        <w:outlineLvl w:val="0"/>
      </w:pPr>
      <w:r w:rsidRPr="00EF7259">
        <w:rPr>
          <w:b/>
          <w:u w:val="single"/>
        </w:rPr>
        <w:t>Тип урока:</w:t>
      </w:r>
      <w:r>
        <w:rPr>
          <w:b/>
        </w:rPr>
        <w:t xml:space="preserve"> </w:t>
      </w:r>
      <w:r w:rsidR="00D91DF2" w:rsidRPr="00D91DF2">
        <w:t>урок образовательно – обучающей направленности</w:t>
      </w:r>
      <w:r>
        <w:t>.</w:t>
      </w:r>
    </w:p>
    <w:p w:rsidR="006D43C4" w:rsidRPr="00D3617A" w:rsidRDefault="006D43C4" w:rsidP="006D43C4">
      <w:pPr>
        <w:rPr>
          <w:b/>
        </w:rPr>
      </w:pPr>
      <w:r w:rsidRPr="00EF7259">
        <w:rPr>
          <w:b/>
          <w:u w:val="single"/>
        </w:rPr>
        <w:t>Метод проведения:</w:t>
      </w:r>
      <w:r w:rsidRPr="00D3617A">
        <w:t xml:space="preserve"> фронтальный, </w:t>
      </w:r>
      <w:r w:rsidR="00DA5C24" w:rsidRPr="00DA5C24">
        <w:t>групповой, </w:t>
      </w:r>
      <w:proofErr w:type="spellStart"/>
      <w:r w:rsidRPr="00D3617A">
        <w:t>соревновательно</w:t>
      </w:r>
      <w:proofErr w:type="spellEnd"/>
      <w:r w:rsidRPr="00D3617A">
        <w:t xml:space="preserve"> - игровой.</w:t>
      </w:r>
    </w:p>
    <w:p w:rsidR="006D43C4" w:rsidRPr="0059344B" w:rsidRDefault="006D43C4" w:rsidP="006D43C4">
      <w:r w:rsidRPr="00EF7259">
        <w:rPr>
          <w:b/>
          <w:u w:val="single"/>
        </w:rPr>
        <w:t xml:space="preserve">Дата проведения: </w:t>
      </w:r>
      <w:r w:rsidRPr="00D3617A">
        <w:rPr>
          <w:b/>
        </w:rPr>
        <w:t xml:space="preserve">   </w:t>
      </w:r>
      <w:r>
        <w:t xml:space="preserve">18 </w:t>
      </w:r>
      <w:r w:rsidR="00A93DEA">
        <w:t>марта</w:t>
      </w:r>
      <w:r>
        <w:t xml:space="preserve"> 20</w:t>
      </w:r>
      <w:r w:rsidR="00A93DEA">
        <w:t>20</w:t>
      </w:r>
      <w:r>
        <w:t>г.</w:t>
      </w:r>
    </w:p>
    <w:p w:rsidR="006D43C4" w:rsidRPr="00D3617A" w:rsidRDefault="006D43C4" w:rsidP="006D43C4">
      <w:pPr>
        <w:outlineLvl w:val="0"/>
        <w:rPr>
          <w:b/>
        </w:rPr>
      </w:pPr>
      <w:r w:rsidRPr="00EF7259">
        <w:rPr>
          <w:b/>
          <w:u w:val="single"/>
        </w:rPr>
        <w:t>Место проведения:</w:t>
      </w:r>
      <w:r w:rsidRPr="00D3617A">
        <w:rPr>
          <w:b/>
        </w:rPr>
        <w:t xml:space="preserve"> </w:t>
      </w:r>
      <w:r w:rsidRPr="00D3617A">
        <w:t>спортивный зал.</w:t>
      </w:r>
    </w:p>
    <w:p w:rsidR="006D43C4" w:rsidRPr="00D3617A" w:rsidRDefault="006D43C4" w:rsidP="006D43C4">
      <w:pPr>
        <w:outlineLvl w:val="0"/>
        <w:rPr>
          <w:b/>
        </w:rPr>
      </w:pPr>
      <w:r w:rsidRPr="00EF7259">
        <w:rPr>
          <w:b/>
          <w:u w:val="single"/>
        </w:rPr>
        <w:t>Инвентарь:</w:t>
      </w:r>
      <w:r>
        <w:t xml:space="preserve"> баскетбольная площадка, волей</w:t>
      </w:r>
      <w:r w:rsidRPr="00D3617A">
        <w:t>больн</w:t>
      </w:r>
      <w:r>
        <w:t>ые мячи,</w:t>
      </w:r>
      <w:r w:rsidR="005A1F2E">
        <w:t xml:space="preserve"> гимнастические скакалки, гимнастические скамейки,</w:t>
      </w:r>
      <w:r>
        <w:t xml:space="preserve"> </w:t>
      </w:r>
      <w:r w:rsidRPr="00D3617A">
        <w:t>свисток.</w:t>
      </w:r>
    </w:p>
    <w:p w:rsidR="006D43C4" w:rsidRDefault="006D43C4" w:rsidP="006D43C4">
      <w:pPr>
        <w:tabs>
          <w:tab w:val="left" w:pos="11070"/>
        </w:tabs>
        <w:jc w:val="both"/>
      </w:pPr>
      <w:r w:rsidRPr="00EF7259">
        <w:rPr>
          <w:b/>
          <w:u w:val="single"/>
        </w:rPr>
        <w:t>Время проведения:</w:t>
      </w:r>
      <w:r w:rsidRPr="00D3617A">
        <w:rPr>
          <w:b/>
        </w:rPr>
        <w:t xml:space="preserve"> </w:t>
      </w:r>
      <w:r>
        <w:t>40 мин.</w:t>
      </w:r>
    </w:p>
    <w:p w:rsidR="006D43C4" w:rsidRDefault="006D43C4" w:rsidP="006D43C4">
      <w:pPr>
        <w:tabs>
          <w:tab w:val="left" w:pos="11070"/>
        </w:tabs>
        <w:jc w:val="both"/>
      </w:pPr>
    </w:p>
    <w:p w:rsidR="006D43C4" w:rsidRDefault="006D43C4" w:rsidP="006D43C4">
      <w:pPr>
        <w:tabs>
          <w:tab w:val="left" w:pos="11070"/>
        </w:tabs>
        <w:jc w:val="both"/>
      </w:pPr>
    </w:p>
    <w:p w:rsidR="006D43C4" w:rsidRDefault="006D43C4" w:rsidP="006D43C4">
      <w:pPr>
        <w:tabs>
          <w:tab w:val="left" w:pos="11070"/>
        </w:tabs>
        <w:jc w:val="both"/>
      </w:pPr>
    </w:p>
    <w:p w:rsidR="006D43C4" w:rsidRDefault="006D43C4" w:rsidP="006D43C4">
      <w:pPr>
        <w:tabs>
          <w:tab w:val="left" w:pos="11070"/>
        </w:tabs>
        <w:jc w:val="both"/>
      </w:pPr>
    </w:p>
    <w:p w:rsidR="006D43C4" w:rsidRDefault="006D43C4" w:rsidP="006D43C4">
      <w:pPr>
        <w:tabs>
          <w:tab w:val="left" w:pos="11070"/>
        </w:tabs>
        <w:jc w:val="both"/>
      </w:pPr>
    </w:p>
    <w:p w:rsidR="006D43C4" w:rsidRPr="00D94CCE" w:rsidRDefault="006D43C4" w:rsidP="006D43C4">
      <w:pPr>
        <w:tabs>
          <w:tab w:val="left" w:pos="11070"/>
        </w:tabs>
        <w:jc w:val="both"/>
      </w:pPr>
      <w:r>
        <w:lastRenderedPageBreak/>
        <w:tab/>
        <w:t xml:space="preserve">  </w:t>
      </w:r>
    </w:p>
    <w:tbl>
      <w:tblPr>
        <w:tblW w:w="15594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976"/>
        <w:gridCol w:w="992"/>
        <w:gridCol w:w="4231"/>
        <w:gridCol w:w="3969"/>
      </w:tblGrid>
      <w:tr w:rsidR="006D43C4" w:rsidRPr="00D35BED" w:rsidTr="00CB7F87">
        <w:tc>
          <w:tcPr>
            <w:tcW w:w="426" w:type="dxa"/>
            <w:shd w:val="clear" w:color="auto" w:fill="auto"/>
          </w:tcPr>
          <w:p w:rsidR="006D43C4" w:rsidRPr="00D35BED" w:rsidRDefault="006D43C4" w:rsidP="00CB7F87">
            <w:pPr>
              <w:jc w:val="center"/>
              <w:rPr>
                <w:sz w:val="28"/>
                <w:szCs w:val="28"/>
              </w:rPr>
            </w:pPr>
            <w:r w:rsidRPr="00D35BED">
              <w:rPr>
                <w:sz w:val="28"/>
                <w:szCs w:val="28"/>
              </w:rPr>
              <w:t>№</w:t>
            </w:r>
          </w:p>
        </w:tc>
        <w:tc>
          <w:tcPr>
            <w:tcW w:w="5976" w:type="dxa"/>
            <w:shd w:val="clear" w:color="auto" w:fill="auto"/>
          </w:tcPr>
          <w:p w:rsidR="006D43C4" w:rsidRPr="00D35BED" w:rsidRDefault="006D43C4" w:rsidP="00CB7F87">
            <w:pPr>
              <w:jc w:val="center"/>
              <w:rPr>
                <w:sz w:val="28"/>
                <w:szCs w:val="28"/>
              </w:rPr>
            </w:pPr>
            <w:r w:rsidRPr="00D35BED">
              <w:rPr>
                <w:sz w:val="28"/>
                <w:szCs w:val="28"/>
              </w:rPr>
              <w:t>Содержание урока</w:t>
            </w:r>
          </w:p>
        </w:tc>
        <w:tc>
          <w:tcPr>
            <w:tcW w:w="992" w:type="dxa"/>
            <w:shd w:val="clear" w:color="auto" w:fill="auto"/>
          </w:tcPr>
          <w:p w:rsidR="006D43C4" w:rsidRPr="00D35BED" w:rsidRDefault="006D43C4" w:rsidP="00CB7F8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35BED">
              <w:rPr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4231" w:type="dxa"/>
            <w:shd w:val="clear" w:color="auto" w:fill="auto"/>
          </w:tcPr>
          <w:p w:rsidR="006D43C4" w:rsidRPr="00D35BED" w:rsidRDefault="006D43C4" w:rsidP="00CB7F87">
            <w:pPr>
              <w:rPr>
                <w:sz w:val="28"/>
                <w:szCs w:val="28"/>
              </w:rPr>
            </w:pPr>
            <w:r w:rsidRPr="00D35BED">
              <w:rPr>
                <w:sz w:val="28"/>
                <w:szCs w:val="28"/>
              </w:rPr>
              <w:t>Организационно – методические указания</w:t>
            </w:r>
          </w:p>
        </w:tc>
        <w:tc>
          <w:tcPr>
            <w:tcW w:w="3969" w:type="dxa"/>
            <w:shd w:val="clear" w:color="auto" w:fill="auto"/>
          </w:tcPr>
          <w:p w:rsidR="006D43C4" w:rsidRPr="00D35BED" w:rsidRDefault="006D43C4" w:rsidP="00CB7F87">
            <w:pPr>
              <w:jc w:val="center"/>
              <w:rPr>
                <w:sz w:val="28"/>
                <w:szCs w:val="28"/>
              </w:rPr>
            </w:pPr>
            <w:r w:rsidRPr="00D35BED">
              <w:rPr>
                <w:sz w:val="28"/>
                <w:szCs w:val="28"/>
              </w:rPr>
              <w:t>Планируемые результаты</w:t>
            </w:r>
          </w:p>
        </w:tc>
      </w:tr>
      <w:tr w:rsidR="006D43C4" w:rsidRPr="00D35BED" w:rsidTr="00CB7F87">
        <w:tc>
          <w:tcPr>
            <w:tcW w:w="426" w:type="dxa"/>
            <w:shd w:val="clear" w:color="auto" w:fill="auto"/>
          </w:tcPr>
          <w:p w:rsidR="006D43C4" w:rsidRPr="00D35BED" w:rsidRDefault="006D43C4" w:rsidP="00CB7F87">
            <w:pPr>
              <w:jc w:val="center"/>
              <w:rPr>
                <w:b/>
                <w:sz w:val="28"/>
                <w:szCs w:val="28"/>
              </w:rPr>
            </w:pPr>
            <w:r w:rsidRPr="00D35BED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5168" w:type="dxa"/>
            <w:gridSpan w:val="4"/>
            <w:shd w:val="clear" w:color="auto" w:fill="auto"/>
          </w:tcPr>
          <w:p w:rsidR="006D43C4" w:rsidRPr="00D35BED" w:rsidRDefault="006D43C4" w:rsidP="00615870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proofErr w:type="spellStart"/>
            <w:r w:rsidRPr="00D35BED">
              <w:rPr>
                <w:b/>
                <w:sz w:val="28"/>
                <w:szCs w:val="28"/>
                <w:lang w:val="en-US"/>
              </w:rPr>
              <w:t>Подготовительная</w:t>
            </w:r>
            <w:proofErr w:type="spellEnd"/>
            <w:r w:rsidRPr="00D35BED">
              <w:rPr>
                <w:b/>
                <w:sz w:val="28"/>
                <w:szCs w:val="28"/>
              </w:rPr>
              <w:t xml:space="preserve">    часть</w:t>
            </w:r>
            <w:r w:rsidRPr="00D35BED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                                              </w:t>
            </w:r>
            <w:r w:rsidRPr="00D35BED">
              <w:rPr>
                <w:b/>
              </w:rPr>
              <w:t>1</w:t>
            </w:r>
            <w:r w:rsidR="00615870">
              <w:rPr>
                <w:b/>
              </w:rPr>
              <w:t>2</w:t>
            </w:r>
            <w:r w:rsidRPr="00D35BED">
              <w:rPr>
                <w:b/>
              </w:rPr>
              <w:t xml:space="preserve"> мин.</w:t>
            </w:r>
          </w:p>
        </w:tc>
      </w:tr>
      <w:tr w:rsidR="006D43C4" w:rsidRPr="00615CD0" w:rsidTr="00CB7F87">
        <w:trPr>
          <w:trHeight w:val="562"/>
        </w:trPr>
        <w:tc>
          <w:tcPr>
            <w:tcW w:w="426" w:type="dxa"/>
            <w:shd w:val="clear" w:color="auto" w:fill="auto"/>
          </w:tcPr>
          <w:p w:rsidR="006D43C4" w:rsidRPr="00615CD0" w:rsidRDefault="006D43C4" w:rsidP="00CB7F87">
            <w:r>
              <w:t>1.</w:t>
            </w:r>
          </w:p>
        </w:tc>
        <w:tc>
          <w:tcPr>
            <w:tcW w:w="5976" w:type="dxa"/>
            <w:shd w:val="clear" w:color="auto" w:fill="auto"/>
          </w:tcPr>
          <w:p w:rsidR="006D43C4" w:rsidRDefault="006D43C4" w:rsidP="00CB7F87">
            <w:r>
              <w:t xml:space="preserve"> Построение, приветствие. Объявление темы урока.</w:t>
            </w:r>
          </w:p>
          <w:p w:rsidR="006D43C4" w:rsidRPr="00D35BED" w:rsidRDefault="006D43C4" w:rsidP="00CB7F87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D43C4" w:rsidRPr="00615CD0" w:rsidRDefault="006D43C4" w:rsidP="00CB7F87">
            <w:pPr>
              <w:jc w:val="center"/>
            </w:pPr>
            <w:r>
              <w:t>0,5</w:t>
            </w:r>
            <w:r w:rsidRPr="00615CD0">
              <w:t xml:space="preserve"> мин.</w:t>
            </w:r>
          </w:p>
        </w:tc>
        <w:tc>
          <w:tcPr>
            <w:tcW w:w="4231" w:type="dxa"/>
            <w:shd w:val="clear" w:color="auto" w:fill="auto"/>
          </w:tcPr>
          <w:p w:rsidR="006D43C4" w:rsidRPr="00D35BED" w:rsidRDefault="006D43C4" w:rsidP="00CB7F87">
            <w:pPr>
              <w:rPr>
                <w:color w:val="FF0000"/>
                <w:sz w:val="22"/>
                <w:szCs w:val="22"/>
              </w:rPr>
            </w:pPr>
            <w:r>
              <w:t xml:space="preserve">Обратить внимание на спортивную </w:t>
            </w:r>
            <w:r w:rsidRPr="00615CD0">
              <w:t>форму</w:t>
            </w:r>
            <w:r>
              <w:t xml:space="preserve"> учащихся</w:t>
            </w:r>
            <w:r w:rsidRPr="00615CD0">
              <w:t>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D43C4" w:rsidRPr="00D45328" w:rsidRDefault="006D43C4" w:rsidP="00CB7F87">
            <w:r w:rsidRPr="00D35BED">
              <w:rPr>
                <w:b/>
              </w:rPr>
              <w:t>Личностные</w:t>
            </w:r>
            <w:r>
              <w:rPr>
                <w:b/>
              </w:rPr>
              <w:t xml:space="preserve"> </w:t>
            </w:r>
            <w:r w:rsidRPr="00D45328">
              <w:t>-</w:t>
            </w:r>
            <w:r>
              <w:t xml:space="preserve"> </w:t>
            </w:r>
            <w:r w:rsidRPr="00D45328">
              <w:t>формирование мотивации учебной деятельности. Самостоятельность и личная ответственность за свои поступки, установка на здоровый образ жизни.</w:t>
            </w:r>
          </w:p>
          <w:p w:rsidR="006D43C4" w:rsidRDefault="006D43C4" w:rsidP="00CB7F87">
            <w:r w:rsidRPr="00D35BED">
              <w:rPr>
                <w:b/>
              </w:rPr>
              <w:t>Регулятивные</w:t>
            </w:r>
            <w:r>
              <w:rPr>
                <w:b/>
              </w:rPr>
              <w:t xml:space="preserve"> </w:t>
            </w:r>
            <w:r>
              <w:t xml:space="preserve">- формирование умения определять и формулировать цели, а также задачи для достижения намеченной цели. Формирование умения </w:t>
            </w:r>
            <w:proofErr w:type="spellStart"/>
            <w:r>
              <w:t>самокоррекции</w:t>
            </w:r>
            <w:proofErr w:type="spellEnd"/>
            <w:r>
              <w:t xml:space="preserve"> при выполнении разминочных упражнений.</w:t>
            </w:r>
          </w:p>
          <w:p w:rsidR="006D43C4" w:rsidRDefault="006D43C4" w:rsidP="00CB7F87">
            <w:proofErr w:type="gramStart"/>
            <w:r w:rsidRPr="00D35BED"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 - </w:t>
            </w:r>
            <w:r w:rsidRPr="00D45328">
              <w:t xml:space="preserve">формирование </w:t>
            </w:r>
          </w:p>
          <w:p w:rsidR="006D43C4" w:rsidRDefault="006D43C4" w:rsidP="00CB7F87">
            <w:r>
              <w:t>деятельности, направленной на продуктивное взаимодействие при проведении разминки, как со сверстниками, так и с учителем.</w:t>
            </w:r>
          </w:p>
          <w:p w:rsidR="006D43C4" w:rsidRPr="008A6998" w:rsidRDefault="006D43C4" w:rsidP="00CB7F87">
            <w:proofErr w:type="gramStart"/>
            <w:r w:rsidRPr="00D35BED">
              <w:rPr>
                <w:b/>
              </w:rPr>
              <w:t>Предметные</w:t>
            </w:r>
            <w:proofErr w:type="gramEnd"/>
            <w:r>
              <w:rPr>
                <w:b/>
              </w:rPr>
              <w:t xml:space="preserve"> </w:t>
            </w:r>
            <w:r w:rsidRPr="00D35BED">
              <w:rPr>
                <w:b/>
              </w:rPr>
              <w:t>-</w:t>
            </w:r>
            <w:r>
              <w:t xml:space="preserve"> умение выполнять разминку.</w:t>
            </w:r>
          </w:p>
        </w:tc>
      </w:tr>
      <w:tr w:rsidR="006D43C4" w:rsidRPr="00615CD0" w:rsidTr="00CB7F87">
        <w:tc>
          <w:tcPr>
            <w:tcW w:w="426" w:type="dxa"/>
            <w:shd w:val="clear" w:color="auto" w:fill="auto"/>
          </w:tcPr>
          <w:p w:rsidR="006D43C4" w:rsidRDefault="006D43C4" w:rsidP="00CB7F87">
            <w:r>
              <w:t>2.</w:t>
            </w:r>
          </w:p>
        </w:tc>
        <w:tc>
          <w:tcPr>
            <w:tcW w:w="5976" w:type="dxa"/>
            <w:shd w:val="clear" w:color="auto" w:fill="auto"/>
          </w:tcPr>
          <w:p w:rsidR="006D43C4" w:rsidRDefault="006D43C4" w:rsidP="00CB7F87">
            <w:r>
              <w:t>Совместная постановка цели</w:t>
            </w:r>
            <w:r w:rsidRPr="00CE631D">
              <w:t xml:space="preserve"> и задач урока. Мотивация учебной деятельности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6D43C4" w:rsidRDefault="006D43C4" w:rsidP="00CB7F87">
            <w:pPr>
              <w:jc w:val="center"/>
            </w:pPr>
            <w:r>
              <w:t>1,5мин.</w:t>
            </w:r>
          </w:p>
        </w:tc>
        <w:tc>
          <w:tcPr>
            <w:tcW w:w="4231" w:type="dxa"/>
            <w:shd w:val="clear" w:color="auto" w:fill="auto"/>
          </w:tcPr>
          <w:p w:rsidR="006D43C4" w:rsidRDefault="006D43C4" w:rsidP="00CB7F87">
            <w:r>
              <w:t>Разобрать с учащимися, что усвоено и что предстоит усвоить. Для чего это необходимо.</w:t>
            </w:r>
          </w:p>
        </w:tc>
        <w:tc>
          <w:tcPr>
            <w:tcW w:w="3969" w:type="dxa"/>
            <w:vMerge/>
            <w:shd w:val="clear" w:color="auto" w:fill="auto"/>
          </w:tcPr>
          <w:p w:rsidR="006D43C4" w:rsidRDefault="006D43C4" w:rsidP="00CB7F87"/>
        </w:tc>
      </w:tr>
      <w:tr w:rsidR="006D43C4" w:rsidRPr="00615CD0" w:rsidTr="00CB7F87">
        <w:tc>
          <w:tcPr>
            <w:tcW w:w="426" w:type="dxa"/>
            <w:shd w:val="clear" w:color="auto" w:fill="auto"/>
          </w:tcPr>
          <w:p w:rsidR="006D43C4" w:rsidRPr="00615CD0" w:rsidRDefault="006D43C4" w:rsidP="00CB7F87">
            <w:r>
              <w:t>3.</w:t>
            </w:r>
          </w:p>
        </w:tc>
        <w:tc>
          <w:tcPr>
            <w:tcW w:w="5976" w:type="dxa"/>
            <w:shd w:val="clear" w:color="auto" w:fill="auto"/>
          </w:tcPr>
          <w:p w:rsidR="00FE667D" w:rsidRDefault="006D43C4" w:rsidP="00A07299">
            <w:r>
              <w:t xml:space="preserve"> </w:t>
            </w:r>
            <w:r w:rsidRPr="00FE667D">
              <w:rPr>
                <w:u w:val="single"/>
              </w:rPr>
              <w:t>Ходьба:</w:t>
            </w:r>
            <w:r>
              <w:t xml:space="preserve"> </w:t>
            </w:r>
          </w:p>
          <w:p w:rsidR="00FE667D" w:rsidRDefault="006D43C4" w:rsidP="00A07299">
            <w:r>
              <w:t xml:space="preserve">на носочках; </w:t>
            </w:r>
          </w:p>
          <w:p w:rsidR="00FE667D" w:rsidRDefault="006D43C4" w:rsidP="00A07299">
            <w:r>
              <w:t>на пятках</w:t>
            </w:r>
            <w:r w:rsidR="00A07299">
              <w:t>;</w:t>
            </w:r>
            <w:r>
              <w:t xml:space="preserve"> </w:t>
            </w:r>
          </w:p>
          <w:p w:rsidR="006D43C4" w:rsidRPr="00615CD0" w:rsidRDefault="006D43C4" w:rsidP="00A07299">
            <w:r>
              <w:t xml:space="preserve">на внешней </w:t>
            </w:r>
            <w:r w:rsidR="00A07299">
              <w:t xml:space="preserve">и внутренней </w:t>
            </w:r>
            <w:r>
              <w:t>стороне стопы</w:t>
            </w:r>
            <w:r w:rsidR="00A07299">
              <w:t>.</w:t>
            </w:r>
          </w:p>
        </w:tc>
        <w:tc>
          <w:tcPr>
            <w:tcW w:w="992" w:type="dxa"/>
            <w:shd w:val="clear" w:color="auto" w:fill="auto"/>
          </w:tcPr>
          <w:p w:rsidR="006D43C4" w:rsidRPr="00615CD0" w:rsidRDefault="006D43C4" w:rsidP="00CB7F87">
            <w:pPr>
              <w:jc w:val="center"/>
            </w:pPr>
            <w:r>
              <w:t xml:space="preserve">1 </w:t>
            </w:r>
            <w:r w:rsidR="00FE667D">
              <w:t>мин.</w:t>
            </w:r>
          </w:p>
        </w:tc>
        <w:tc>
          <w:tcPr>
            <w:tcW w:w="4231" w:type="dxa"/>
            <w:shd w:val="clear" w:color="auto" w:fill="auto"/>
          </w:tcPr>
          <w:p w:rsidR="00431122" w:rsidRDefault="00431122" w:rsidP="00CB7F87"/>
          <w:p w:rsidR="006D43C4" w:rsidRDefault="006D43C4" w:rsidP="00CB7F87">
            <w:r>
              <w:t>Руки на</w:t>
            </w:r>
            <w:r w:rsidR="006A09CD">
              <w:t xml:space="preserve"> пояс. Следить за осанкой.</w:t>
            </w:r>
          </w:p>
          <w:p w:rsidR="006A09CD" w:rsidRDefault="006A09CD" w:rsidP="00CB7F87"/>
          <w:p w:rsidR="00431122" w:rsidRPr="00615CD0" w:rsidRDefault="00431122" w:rsidP="00CB7F87">
            <w:r>
              <w:t>Руки в стороны.</w:t>
            </w:r>
            <w:r w:rsidR="006A09CD">
              <w:t xml:space="preserve"> Следить за осанкой.</w:t>
            </w:r>
          </w:p>
        </w:tc>
        <w:tc>
          <w:tcPr>
            <w:tcW w:w="3969" w:type="dxa"/>
            <w:vMerge/>
            <w:shd w:val="clear" w:color="auto" w:fill="auto"/>
          </w:tcPr>
          <w:p w:rsidR="006D43C4" w:rsidRDefault="006D43C4" w:rsidP="00CB7F87"/>
        </w:tc>
      </w:tr>
      <w:tr w:rsidR="003F2B09" w:rsidRPr="00615CD0" w:rsidTr="002B26A9">
        <w:trPr>
          <w:trHeight w:val="3864"/>
        </w:trPr>
        <w:tc>
          <w:tcPr>
            <w:tcW w:w="426" w:type="dxa"/>
            <w:shd w:val="clear" w:color="auto" w:fill="auto"/>
          </w:tcPr>
          <w:p w:rsidR="003F2B09" w:rsidRPr="00615CD0" w:rsidRDefault="003F2B09" w:rsidP="00CB7F87">
            <w:r>
              <w:t>4.</w:t>
            </w:r>
          </w:p>
        </w:tc>
        <w:tc>
          <w:tcPr>
            <w:tcW w:w="5976" w:type="dxa"/>
            <w:shd w:val="clear" w:color="auto" w:fill="auto"/>
          </w:tcPr>
          <w:p w:rsidR="003F2B09" w:rsidRDefault="003F2B09" w:rsidP="003F2B09">
            <w:pPr>
              <w:rPr>
                <w:u w:val="single"/>
              </w:rPr>
            </w:pPr>
            <w:r w:rsidRPr="003F2B09">
              <w:rPr>
                <w:u w:val="single"/>
              </w:rPr>
              <w:t>Беговая разминка.</w:t>
            </w:r>
          </w:p>
          <w:p w:rsidR="003F2B09" w:rsidRPr="0058579B" w:rsidRDefault="0058579B" w:rsidP="00D14677">
            <w:pPr>
              <w:pStyle w:val="a4"/>
              <w:numPr>
                <w:ilvl w:val="0"/>
                <w:numId w:val="5"/>
              </w:numPr>
            </w:pPr>
            <w:r w:rsidRPr="0058579B">
              <w:t>Передвижение по «восьмёрке»:</w:t>
            </w:r>
          </w:p>
          <w:p w:rsidR="0058579B" w:rsidRDefault="0058579B" w:rsidP="0058579B">
            <w:pPr>
              <w:pStyle w:val="a4"/>
              <w:numPr>
                <w:ilvl w:val="0"/>
                <w:numId w:val="2"/>
              </w:numPr>
            </w:pPr>
            <w:r>
              <w:t>п</w:t>
            </w:r>
            <w:r w:rsidRPr="0058579B">
              <w:t>ервый проход у сетки</w:t>
            </w:r>
            <w:r>
              <w:t xml:space="preserve"> </w:t>
            </w:r>
            <w:r w:rsidR="002A2ED2">
              <w:t>выполнить приставными шагами</w:t>
            </w:r>
            <w:r w:rsidR="00D14677">
              <w:t>;</w:t>
            </w:r>
          </w:p>
          <w:p w:rsidR="00D14677" w:rsidRDefault="00D14677" w:rsidP="00D14677">
            <w:pPr>
              <w:pStyle w:val="a4"/>
              <w:numPr>
                <w:ilvl w:val="0"/>
                <w:numId w:val="2"/>
              </w:numPr>
            </w:pPr>
            <w:r>
              <w:t>второй проход у сетки выполнить имитацию блокировки мяча.</w:t>
            </w:r>
          </w:p>
          <w:p w:rsidR="00D14677" w:rsidRDefault="00D14677" w:rsidP="00D14677">
            <w:pPr>
              <w:pStyle w:val="a4"/>
              <w:numPr>
                <w:ilvl w:val="0"/>
                <w:numId w:val="3"/>
              </w:numPr>
            </w:pPr>
            <w:r>
              <w:t>Челночный бег:</w:t>
            </w:r>
          </w:p>
          <w:p w:rsidR="00D14677" w:rsidRDefault="00D14677" w:rsidP="00D14677">
            <w:pPr>
              <w:pStyle w:val="a4"/>
              <w:numPr>
                <w:ilvl w:val="0"/>
                <w:numId w:val="4"/>
              </w:numPr>
            </w:pPr>
            <w:r>
              <w:t>приставными шагами с касанием фишек справа и слева до сетки, затем выполнить тоже спиной вперёд;</w:t>
            </w:r>
          </w:p>
          <w:p w:rsidR="00F44C72" w:rsidRDefault="00F44C72" w:rsidP="00F44C72">
            <w:pPr>
              <w:pStyle w:val="a4"/>
              <w:numPr>
                <w:ilvl w:val="0"/>
                <w:numId w:val="4"/>
              </w:numPr>
            </w:pPr>
            <w:r>
              <w:t>приставными шагами с имитацией приёма мяча сверху возле фишек до сетки, затем выполнить тоже спиной вперёд.</w:t>
            </w:r>
          </w:p>
          <w:p w:rsidR="00D14677" w:rsidRPr="0058579B" w:rsidRDefault="00D14677" w:rsidP="00D14677"/>
        </w:tc>
        <w:tc>
          <w:tcPr>
            <w:tcW w:w="992" w:type="dxa"/>
            <w:shd w:val="clear" w:color="auto" w:fill="auto"/>
          </w:tcPr>
          <w:p w:rsidR="0058579B" w:rsidRDefault="0058579B" w:rsidP="00874D87">
            <w:pPr>
              <w:jc w:val="center"/>
            </w:pPr>
          </w:p>
          <w:p w:rsidR="003F2B09" w:rsidRDefault="003F2B09" w:rsidP="00874D87">
            <w:pPr>
              <w:jc w:val="center"/>
            </w:pPr>
            <w:r>
              <w:t>3 круга</w:t>
            </w:r>
          </w:p>
          <w:p w:rsidR="003F2B09" w:rsidRPr="00615CD0" w:rsidRDefault="003F2B09" w:rsidP="00CB7F87">
            <w:pPr>
              <w:jc w:val="center"/>
            </w:pPr>
            <w:r>
              <w:t xml:space="preserve"> </w:t>
            </w:r>
          </w:p>
          <w:p w:rsidR="003F2B09" w:rsidRDefault="003F2B09" w:rsidP="00CB7F87">
            <w:pPr>
              <w:jc w:val="center"/>
            </w:pPr>
          </w:p>
          <w:p w:rsidR="003F2B09" w:rsidRDefault="003F2B09" w:rsidP="00CB7F87">
            <w:pPr>
              <w:jc w:val="center"/>
            </w:pPr>
          </w:p>
          <w:p w:rsidR="003F2B09" w:rsidRDefault="003F2B09" w:rsidP="00CB7F87">
            <w:pPr>
              <w:jc w:val="center"/>
            </w:pPr>
          </w:p>
          <w:p w:rsidR="003F2B09" w:rsidRDefault="00F44C72" w:rsidP="00F44C72">
            <w:r>
              <w:t>В</w:t>
            </w:r>
            <w:r w:rsidR="003F2B09">
              <w:t xml:space="preserve">се упражнения выполнять </w:t>
            </w:r>
            <w:proofErr w:type="gramStart"/>
            <w:r w:rsidR="003F2B09">
              <w:t>по</w:t>
            </w:r>
            <w:proofErr w:type="gramEnd"/>
          </w:p>
          <w:p w:rsidR="003F2B09" w:rsidRPr="00615CD0" w:rsidRDefault="003F2B09" w:rsidP="00BC3E38">
            <w:r>
              <w:t>2 раза</w:t>
            </w:r>
          </w:p>
        </w:tc>
        <w:tc>
          <w:tcPr>
            <w:tcW w:w="4231" w:type="dxa"/>
            <w:shd w:val="clear" w:color="auto" w:fill="auto"/>
          </w:tcPr>
          <w:p w:rsidR="003F2B09" w:rsidRPr="001F6F88" w:rsidRDefault="003F2B09" w:rsidP="00CB7F87">
            <w:r w:rsidRPr="001F6F88">
              <w:t>В движении по залу, дистанция друг от друга 1,5м и стоя на месте.</w:t>
            </w:r>
          </w:p>
        </w:tc>
        <w:tc>
          <w:tcPr>
            <w:tcW w:w="3969" w:type="dxa"/>
            <w:vMerge/>
            <w:shd w:val="clear" w:color="auto" w:fill="auto"/>
          </w:tcPr>
          <w:p w:rsidR="003F2B09" w:rsidRPr="00D35BED" w:rsidRDefault="003F2B09" w:rsidP="00CB7F87">
            <w:pPr>
              <w:rPr>
                <w:sz w:val="20"/>
                <w:szCs w:val="20"/>
              </w:rPr>
            </w:pPr>
          </w:p>
        </w:tc>
      </w:tr>
      <w:tr w:rsidR="006D43C4" w:rsidRPr="00D35BED" w:rsidTr="00CB7F87">
        <w:tc>
          <w:tcPr>
            <w:tcW w:w="15594" w:type="dxa"/>
            <w:gridSpan w:val="5"/>
            <w:shd w:val="clear" w:color="auto" w:fill="auto"/>
          </w:tcPr>
          <w:p w:rsidR="006D43C4" w:rsidRPr="00D35BED" w:rsidRDefault="006D43C4" w:rsidP="00615870">
            <w:pPr>
              <w:rPr>
                <w:b/>
                <w:sz w:val="28"/>
                <w:szCs w:val="28"/>
              </w:rPr>
            </w:pPr>
            <w:r w:rsidRPr="00D35BED">
              <w:rPr>
                <w:b/>
                <w:sz w:val="28"/>
                <w:szCs w:val="28"/>
                <w:lang w:val="en-US"/>
              </w:rPr>
              <w:t>II</w:t>
            </w:r>
            <w:r w:rsidRPr="00D35BED">
              <w:rPr>
                <w:b/>
                <w:sz w:val="28"/>
                <w:szCs w:val="28"/>
              </w:rPr>
              <w:t xml:space="preserve">                                               Основная       часть                                                                 </w:t>
            </w:r>
            <w:r>
              <w:rPr>
                <w:b/>
                <w:sz w:val="26"/>
                <w:szCs w:val="26"/>
              </w:rPr>
              <w:t>2</w:t>
            </w:r>
            <w:r w:rsidR="00615870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35BED">
              <w:rPr>
                <w:b/>
                <w:sz w:val="26"/>
                <w:szCs w:val="26"/>
              </w:rPr>
              <w:t>мин.</w:t>
            </w:r>
          </w:p>
        </w:tc>
      </w:tr>
      <w:tr w:rsidR="006D43C4" w:rsidRPr="00615CD0" w:rsidTr="009353BB">
        <w:trPr>
          <w:trHeight w:val="1833"/>
        </w:trPr>
        <w:tc>
          <w:tcPr>
            <w:tcW w:w="426" w:type="dxa"/>
            <w:shd w:val="clear" w:color="auto" w:fill="auto"/>
          </w:tcPr>
          <w:p w:rsidR="006D43C4" w:rsidRPr="00615CD0" w:rsidRDefault="00AC529A" w:rsidP="00CB7F87">
            <w:r>
              <w:t>1</w:t>
            </w:r>
            <w:r w:rsidR="006D43C4">
              <w:t>.</w:t>
            </w:r>
          </w:p>
        </w:tc>
        <w:tc>
          <w:tcPr>
            <w:tcW w:w="5976" w:type="dxa"/>
            <w:shd w:val="clear" w:color="auto" w:fill="auto"/>
          </w:tcPr>
          <w:p w:rsidR="006D43C4" w:rsidRDefault="006D43C4" w:rsidP="00CB7F87">
            <w:r w:rsidRPr="005D356A">
              <w:t xml:space="preserve"> </w:t>
            </w:r>
            <w:r w:rsidR="00D07D57">
              <w:t>Круговая тренировка с элементами волейбола (по станциям):</w:t>
            </w:r>
          </w:p>
          <w:p w:rsidR="00BD2165" w:rsidRDefault="009353BB" w:rsidP="00BD2165">
            <w:pPr>
              <w:pStyle w:val="a4"/>
              <w:numPr>
                <w:ilvl w:val="0"/>
                <w:numId w:val="6"/>
              </w:numPr>
            </w:pPr>
            <w:r>
              <w:t>прыжки через скакалку на двух ногах с вращением вперёд;</w:t>
            </w:r>
          </w:p>
          <w:p w:rsidR="009353BB" w:rsidRDefault="009353BB" w:rsidP="00BD2165">
            <w:pPr>
              <w:pStyle w:val="a4"/>
              <w:numPr>
                <w:ilvl w:val="0"/>
                <w:numId w:val="6"/>
              </w:numPr>
            </w:pPr>
            <w:r>
              <w:t>передача мяча сверху двумя руками сидя на полу партнёру;</w:t>
            </w:r>
          </w:p>
          <w:p w:rsidR="009353BB" w:rsidRDefault="009353BB" w:rsidP="00BD2165">
            <w:pPr>
              <w:pStyle w:val="a4"/>
              <w:numPr>
                <w:ilvl w:val="0"/>
                <w:numId w:val="6"/>
              </w:numPr>
            </w:pPr>
            <w:proofErr w:type="spellStart"/>
            <w:r>
              <w:t>напрыгивание</w:t>
            </w:r>
            <w:proofErr w:type="spellEnd"/>
            <w:r>
              <w:t xml:space="preserve"> на гимнастическую скамейку с имитацией блока;</w:t>
            </w:r>
          </w:p>
          <w:p w:rsidR="009353BB" w:rsidRDefault="009353BB" w:rsidP="00BD2165">
            <w:pPr>
              <w:pStyle w:val="a4"/>
              <w:numPr>
                <w:ilvl w:val="0"/>
                <w:numId w:val="6"/>
              </w:numPr>
            </w:pPr>
            <w:r>
              <w:lastRenderedPageBreak/>
              <w:t>передача мяча через сетку двумя руками (сверху, снизу);</w:t>
            </w:r>
          </w:p>
          <w:p w:rsidR="009353BB" w:rsidRDefault="009353BB" w:rsidP="00BD2165">
            <w:pPr>
              <w:pStyle w:val="a4"/>
              <w:numPr>
                <w:ilvl w:val="0"/>
                <w:numId w:val="6"/>
              </w:numPr>
            </w:pPr>
            <w:r>
              <w:t>подача мяча на партнёра с приёмом мяча;</w:t>
            </w:r>
          </w:p>
          <w:p w:rsidR="009353BB" w:rsidRPr="00EA6C69" w:rsidRDefault="009353BB" w:rsidP="00BD2165">
            <w:pPr>
              <w:pStyle w:val="a4"/>
              <w:numPr>
                <w:ilvl w:val="0"/>
                <w:numId w:val="6"/>
              </w:numPr>
            </w:pPr>
            <w:r>
              <w:t>нападающий удар через пол на партнёра.</w:t>
            </w:r>
          </w:p>
        </w:tc>
        <w:tc>
          <w:tcPr>
            <w:tcW w:w="992" w:type="dxa"/>
            <w:shd w:val="clear" w:color="auto" w:fill="auto"/>
          </w:tcPr>
          <w:p w:rsidR="006D43C4" w:rsidRDefault="009E21C4" w:rsidP="00CB7F87">
            <w:pPr>
              <w:jc w:val="center"/>
            </w:pPr>
            <w:r>
              <w:lastRenderedPageBreak/>
              <w:t>10</w:t>
            </w:r>
            <w:r w:rsidR="006D43C4">
              <w:t xml:space="preserve"> мин.</w:t>
            </w:r>
          </w:p>
          <w:p w:rsidR="006D43C4" w:rsidRPr="00615CD0" w:rsidRDefault="009353BB" w:rsidP="009353BB">
            <w:pPr>
              <w:jc w:val="center"/>
            </w:pPr>
            <w:r>
              <w:t xml:space="preserve">Работа на каждой станции – 30 секунд; + </w:t>
            </w:r>
            <w:r>
              <w:lastRenderedPageBreak/>
              <w:t>переход между станциями – 30 секунд.</w:t>
            </w:r>
          </w:p>
        </w:tc>
        <w:tc>
          <w:tcPr>
            <w:tcW w:w="4231" w:type="dxa"/>
            <w:shd w:val="clear" w:color="auto" w:fill="auto"/>
          </w:tcPr>
          <w:p w:rsidR="006D43C4" w:rsidRDefault="006D43C4" w:rsidP="00CB7F87"/>
          <w:p w:rsidR="006D43C4" w:rsidRDefault="006D43C4" w:rsidP="00CB7F87"/>
          <w:p w:rsidR="006D43C4" w:rsidRDefault="000E0789" w:rsidP="00CB7F87">
            <w:r>
              <w:t>Выполнять прыжки через скакалку на месте.</w:t>
            </w:r>
          </w:p>
          <w:p w:rsidR="006D43C4" w:rsidRDefault="000E0789" w:rsidP="00CB7F87">
            <w:r w:rsidRPr="000E0789">
              <w:t>Выполняют упражнения.</w:t>
            </w:r>
          </w:p>
          <w:p w:rsidR="006D43C4" w:rsidRDefault="006D43C4" w:rsidP="00CB7F87"/>
          <w:p w:rsidR="006D43C4" w:rsidRDefault="000E0789" w:rsidP="00CB7F87">
            <w:r w:rsidRPr="000E0789">
              <w:t>Выполняют упражнения.</w:t>
            </w:r>
          </w:p>
          <w:p w:rsidR="006D43C4" w:rsidRDefault="006D43C4" w:rsidP="00CB7F87"/>
          <w:p w:rsidR="006D43C4" w:rsidRDefault="000E0789" w:rsidP="00CB7F87">
            <w:r w:rsidRPr="000E0789">
              <w:lastRenderedPageBreak/>
              <w:t>Выполняют упражнения.</w:t>
            </w:r>
          </w:p>
          <w:p w:rsidR="006D43C4" w:rsidRDefault="006D43C4" w:rsidP="00CB7F87"/>
          <w:p w:rsidR="001155B7" w:rsidRDefault="000E0789" w:rsidP="00CB7F87">
            <w:r w:rsidRPr="000E0789">
              <w:t>Выполняют упражнения.</w:t>
            </w:r>
          </w:p>
          <w:p w:rsidR="001155B7" w:rsidRDefault="000E0789" w:rsidP="00CB7F87">
            <w:r w:rsidRPr="000E0789">
              <w:t>Выполняют упражнения.</w:t>
            </w:r>
          </w:p>
          <w:p w:rsidR="001155B7" w:rsidRPr="00615CD0" w:rsidRDefault="001155B7" w:rsidP="00CB7F87"/>
        </w:tc>
        <w:tc>
          <w:tcPr>
            <w:tcW w:w="3969" w:type="dxa"/>
            <w:vMerge w:val="restart"/>
            <w:shd w:val="clear" w:color="auto" w:fill="auto"/>
          </w:tcPr>
          <w:p w:rsidR="006D43C4" w:rsidRDefault="006D43C4" w:rsidP="00CB7F87">
            <w:pPr>
              <w:rPr>
                <w:b/>
              </w:rPr>
            </w:pPr>
            <w:r w:rsidRPr="00D35BED">
              <w:rPr>
                <w:b/>
              </w:rPr>
              <w:lastRenderedPageBreak/>
              <w:t>Личностные</w:t>
            </w:r>
            <w:r>
              <w:rPr>
                <w:b/>
              </w:rPr>
              <w:t xml:space="preserve"> -</w:t>
            </w:r>
            <w:r>
              <w:t xml:space="preserve"> </w:t>
            </w:r>
            <w:r w:rsidRPr="00D45328">
              <w:t>формирование мотивации учебной деятельности.</w:t>
            </w:r>
            <w:r w:rsidRPr="00D3617A">
              <w:t xml:space="preserve"> Воспитание трудолюбия</w:t>
            </w:r>
            <w:r>
              <w:t>.</w:t>
            </w:r>
            <w:r w:rsidRPr="00D3617A">
              <w:t xml:space="preserve"> Формировать навыки сотрудничества в разных ситуациях, умение не создавать конфликты и нахо</w:t>
            </w:r>
            <w:r>
              <w:t>дить выходы из спорных ситуаций.</w:t>
            </w:r>
          </w:p>
          <w:p w:rsidR="006D43C4" w:rsidRDefault="006D43C4" w:rsidP="00CB7F87">
            <w:pPr>
              <w:rPr>
                <w:b/>
              </w:rPr>
            </w:pPr>
            <w:r w:rsidRPr="00D35BED">
              <w:rPr>
                <w:b/>
              </w:rPr>
              <w:lastRenderedPageBreak/>
              <w:t>Регулятивные</w:t>
            </w:r>
            <w:r>
              <w:rPr>
                <w:b/>
              </w:rPr>
              <w:t xml:space="preserve"> - </w:t>
            </w:r>
            <w:r>
              <w:t>ф</w:t>
            </w:r>
            <w:r w:rsidRPr="00D3617A">
              <w:t>ормирование умения адекватно оценивать собственное поведение и поведение окружающих</w:t>
            </w:r>
            <w:r>
              <w:t xml:space="preserve"> </w:t>
            </w:r>
            <w:r w:rsidRPr="00D3617A">
              <w:t xml:space="preserve">- само и  </w:t>
            </w:r>
            <w:proofErr w:type="spellStart"/>
            <w:r w:rsidRPr="00D3617A">
              <w:t>взаимо</w:t>
            </w:r>
            <w:proofErr w:type="spellEnd"/>
            <w:r>
              <w:t xml:space="preserve"> </w:t>
            </w:r>
            <w:r w:rsidRPr="00D3617A">
              <w:t>оценка</w:t>
            </w:r>
          </w:p>
          <w:p w:rsidR="006D43C4" w:rsidRDefault="006D43C4" w:rsidP="00CB7F87">
            <w:pPr>
              <w:rPr>
                <w:b/>
              </w:rPr>
            </w:pPr>
            <w:r w:rsidRPr="00D35BED">
              <w:rPr>
                <w:b/>
              </w:rPr>
              <w:t>Коммуникативные</w:t>
            </w:r>
            <w:r>
              <w:rPr>
                <w:b/>
              </w:rPr>
              <w:t xml:space="preserve"> - </w:t>
            </w:r>
            <w:r>
              <w:t>развивать</w:t>
            </w:r>
            <w:r w:rsidRPr="006B1561">
              <w:t xml:space="preserve"> умение выразить свою </w:t>
            </w:r>
            <w:r>
              <w:t>мысль по поводу освоения работы одноклассников с элементами волейбола.</w:t>
            </w:r>
            <w:r w:rsidRPr="00D3617A">
              <w:t xml:space="preserve"> Формирование навыков сотрудничества в тренировочных, игровых ситуациях</w:t>
            </w:r>
            <w:r>
              <w:t>.</w:t>
            </w:r>
          </w:p>
          <w:p w:rsidR="006D43C4" w:rsidRDefault="006D43C4" w:rsidP="00CB7F87">
            <w:pPr>
              <w:outlineLvl w:val="0"/>
              <w:rPr>
                <w:b/>
              </w:rPr>
            </w:pPr>
            <w:r w:rsidRPr="00D35BED">
              <w:rPr>
                <w:b/>
              </w:rPr>
              <w:t>Предметные</w:t>
            </w:r>
            <w:r>
              <w:rPr>
                <w:b/>
              </w:rPr>
              <w:t xml:space="preserve"> - </w:t>
            </w:r>
            <w:r>
              <w:t>с</w:t>
            </w:r>
            <w:r w:rsidRPr="00D3617A">
              <w:t>овершенс</w:t>
            </w:r>
            <w:r>
              <w:t>твование передач мяча</w:t>
            </w:r>
            <w:r w:rsidRPr="0023393D">
              <w:t xml:space="preserve"> </w:t>
            </w:r>
            <w:r w:rsidRPr="00EF7259">
              <w:t xml:space="preserve">двумя руками сверху </w:t>
            </w:r>
            <w:r>
              <w:t>и снизу, з</w:t>
            </w:r>
            <w:r w:rsidRPr="00D3617A">
              <w:t xml:space="preserve">акрепление </w:t>
            </w:r>
            <w:r>
              <w:t>техники</w:t>
            </w:r>
            <w:r w:rsidRPr="0023393D">
              <w:t xml:space="preserve"> </w:t>
            </w:r>
            <w:r>
              <w:t>нижней прямой подачи, р</w:t>
            </w:r>
            <w:r w:rsidRPr="00D3617A">
              <w:t>азвитие  координационных движений, быстроты реакции.</w:t>
            </w:r>
          </w:p>
          <w:p w:rsidR="006D43C4" w:rsidRPr="00792A68" w:rsidRDefault="006D43C4" w:rsidP="00CB7F87">
            <w:pPr>
              <w:rPr>
                <w:b/>
              </w:rPr>
            </w:pPr>
            <w:r w:rsidRPr="00D35BED">
              <w:rPr>
                <w:b/>
              </w:rPr>
              <w:t>Познавательные</w:t>
            </w:r>
            <w:r>
              <w:rPr>
                <w:b/>
              </w:rPr>
              <w:t xml:space="preserve"> </w:t>
            </w:r>
            <w:r w:rsidRPr="00D35BED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>
              <w:t>ф</w:t>
            </w:r>
            <w:r w:rsidRPr="006B1561">
              <w:t xml:space="preserve">ормировать мыслительные операции по каждому из разучиваемых элементов </w:t>
            </w:r>
            <w:r>
              <w:t>волейбола. Р</w:t>
            </w:r>
            <w:r w:rsidRPr="00D3617A">
              <w:t>азвивать умения выполнять</w:t>
            </w:r>
            <w:r w:rsidRPr="00F11C28">
              <w:t xml:space="preserve"> </w:t>
            </w:r>
            <w:r>
              <w:t>нижнюю прямую подачу,</w:t>
            </w:r>
            <w:r w:rsidRPr="00D3617A">
              <w:t xml:space="preserve"> </w:t>
            </w:r>
            <w:r w:rsidRPr="00EF7259">
              <w:t xml:space="preserve">передачи мяча двумя руками сверху </w:t>
            </w:r>
            <w:r>
              <w:t>и снизу</w:t>
            </w:r>
            <w:r w:rsidRPr="00EF7259">
              <w:rPr>
                <w:rFonts w:eastAsia="Calibri"/>
                <w:lang w:eastAsia="en-US"/>
              </w:rPr>
              <w:t xml:space="preserve"> </w:t>
            </w:r>
            <w:r w:rsidRPr="00D3617A">
              <w:t>на высоком качественном уровне</w:t>
            </w:r>
            <w:r>
              <w:t>.</w:t>
            </w:r>
            <w:r w:rsidRPr="00D3617A">
              <w:t xml:space="preserve"> Обучающиеся научатся: применять правила,</w:t>
            </w:r>
            <w:r>
              <w:t xml:space="preserve"> </w:t>
            </w:r>
            <w:r w:rsidRPr="00D3617A">
              <w:t>выбирать наиболее эффективные способы решения поставленных задач во время игры</w:t>
            </w:r>
            <w:r>
              <w:t>.</w:t>
            </w:r>
          </w:p>
        </w:tc>
      </w:tr>
      <w:tr w:rsidR="006D43C4" w:rsidRPr="00615CD0" w:rsidTr="00CB7F87">
        <w:trPr>
          <w:trHeight w:val="1962"/>
        </w:trPr>
        <w:tc>
          <w:tcPr>
            <w:tcW w:w="426" w:type="dxa"/>
            <w:shd w:val="clear" w:color="auto" w:fill="auto"/>
          </w:tcPr>
          <w:p w:rsidR="006D43C4" w:rsidRPr="00615CD0" w:rsidRDefault="00AC529A" w:rsidP="00CB7F87">
            <w:r>
              <w:lastRenderedPageBreak/>
              <w:t>2</w:t>
            </w:r>
            <w:r w:rsidR="006D43C4">
              <w:t>.</w:t>
            </w:r>
          </w:p>
        </w:tc>
        <w:tc>
          <w:tcPr>
            <w:tcW w:w="5976" w:type="dxa"/>
            <w:shd w:val="clear" w:color="auto" w:fill="auto"/>
          </w:tcPr>
          <w:p w:rsidR="006D43C4" w:rsidRDefault="00C61E76" w:rsidP="00CB7F87">
            <w:pPr>
              <w:shd w:val="clear" w:color="auto" w:fill="FFFFFF"/>
              <w:spacing w:after="135"/>
              <w:rPr>
                <w:color w:val="333333"/>
              </w:rPr>
            </w:pPr>
            <w:r>
              <w:rPr>
                <w:color w:val="333333"/>
              </w:rPr>
              <w:t>Учебная игра: «Волейбол».</w:t>
            </w:r>
          </w:p>
          <w:p w:rsidR="006D43C4" w:rsidRDefault="006D43C4" w:rsidP="00CB7F87">
            <w:pPr>
              <w:shd w:val="clear" w:color="auto" w:fill="FFFFFF"/>
              <w:spacing w:after="135"/>
              <w:rPr>
                <w:color w:val="333333"/>
              </w:rPr>
            </w:pPr>
          </w:p>
          <w:p w:rsidR="006D43C4" w:rsidRDefault="006D43C4" w:rsidP="00CB7F87">
            <w:pPr>
              <w:shd w:val="clear" w:color="auto" w:fill="FFFFFF"/>
              <w:spacing w:after="135"/>
              <w:rPr>
                <w:color w:val="333333"/>
              </w:rPr>
            </w:pPr>
          </w:p>
          <w:p w:rsidR="006D43C4" w:rsidRDefault="006D43C4" w:rsidP="00CB7F87">
            <w:pPr>
              <w:shd w:val="clear" w:color="auto" w:fill="FFFFFF"/>
              <w:spacing w:after="135"/>
              <w:rPr>
                <w:color w:val="333333"/>
              </w:rPr>
            </w:pPr>
          </w:p>
          <w:p w:rsidR="006D43C4" w:rsidRDefault="006D43C4" w:rsidP="00CB7F87">
            <w:pPr>
              <w:shd w:val="clear" w:color="auto" w:fill="FFFFFF"/>
              <w:spacing w:after="135"/>
              <w:rPr>
                <w:color w:val="333333"/>
              </w:rPr>
            </w:pPr>
          </w:p>
          <w:p w:rsidR="006D43C4" w:rsidRDefault="006D43C4" w:rsidP="00CB7F87">
            <w:pPr>
              <w:shd w:val="clear" w:color="auto" w:fill="FFFFFF"/>
              <w:spacing w:after="135"/>
              <w:rPr>
                <w:color w:val="333333"/>
              </w:rPr>
            </w:pPr>
          </w:p>
          <w:p w:rsidR="006D43C4" w:rsidRDefault="006D43C4" w:rsidP="00CB7F87">
            <w:pPr>
              <w:shd w:val="clear" w:color="auto" w:fill="FFFFFF"/>
              <w:spacing w:after="135"/>
              <w:rPr>
                <w:color w:val="333333"/>
              </w:rPr>
            </w:pPr>
          </w:p>
          <w:p w:rsidR="006D43C4" w:rsidRDefault="006D43C4" w:rsidP="00CB7F87">
            <w:pPr>
              <w:shd w:val="clear" w:color="auto" w:fill="FFFFFF"/>
              <w:spacing w:after="135"/>
              <w:rPr>
                <w:color w:val="333333"/>
              </w:rPr>
            </w:pPr>
          </w:p>
          <w:p w:rsidR="006D43C4" w:rsidRPr="002E49D6" w:rsidRDefault="006D43C4" w:rsidP="00CB7F87"/>
        </w:tc>
        <w:tc>
          <w:tcPr>
            <w:tcW w:w="992" w:type="dxa"/>
            <w:shd w:val="clear" w:color="auto" w:fill="auto"/>
          </w:tcPr>
          <w:p w:rsidR="006D43C4" w:rsidRDefault="00C61E76" w:rsidP="00CB7F87">
            <w:pPr>
              <w:jc w:val="center"/>
            </w:pPr>
            <w:r>
              <w:t>15</w:t>
            </w:r>
            <w:r w:rsidR="006D43C4">
              <w:t xml:space="preserve"> мин. </w:t>
            </w:r>
          </w:p>
          <w:p w:rsidR="006D43C4" w:rsidRDefault="006D43C4" w:rsidP="00CB7F87">
            <w:pPr>
              <w:jc w:val="center"/>
            </w:pPr>
          </w:p>
          <w:p w:rsidR="006D43C4" w:rsidRDefault="006D43C4" w:rsidP="00CB7F87">
            <w:pPr>
              <w:jc w:val="center"/>
            </w:pPr>
          </w:p>
          <w:p w:rsidR="006D43C4" w:rsidRDefault="006D43C4" w:rsidP="00CB7F87">
            <w:pPr>
              <w:jc w:val="center"/>
            </w:pPr>
          </w:p>
          <w:p w:rsidR="006D43C4" w:rsidRDefault="006D43C4" w:rsidP="00CB7F87">
            <w:pPr>
              <w:jc w:val="center"/>
            </w:pPr>
          </w:p>
          <w:p w:rsidR="006D43C4" w:rsidRDefault="006D43C4" w:rsidP="00CB7F87">
            <w:pPr>
              <w:jc w:val="center"/>
            </w:pPr>
          </w:p>
          <w:p w:rsidR="006D43C4" w:rsidRDefault="006D43C4" w:rsidP="00CB7F87">
            <w:pPr>
              <w:jc w:val="center"/>
            </w:pPr>
          </w:p>
          <w:p w:rsidR="006D43C4" w:rsidRDefault="006D43C4" w:rsidP="00CB7F87">
            <w:pPr>
              <w:jc w:val="center"/>
            </w:pPr>
          </w:p>
          <w:p w:rsidR="006D43C4" w:rsidRDefault="006D43C4" w:rsidP="00CB7F87">
            <w:pPr>
              <w:jc w:val="center"/>
            </w:pPr>
          </w:p>
          <w:p w:rsidR="006D43C4" w:rsidRDefault="006D43C4" w:rsidP="00CB7F87">
            <w:pPr>
              <w:jc w:val="center"/>
            </w:pPr>
          </w:p>
          <w:p w:rsidR="006D43C4" w:rsidRDefault="006D43C4" w:rsidP="00CB7F87">
            <w:pPr>
              <w:jc w:val="center"/>
            </w:pPr>
          </w:p>
          <w:p w:rsidR="006D43C4" w:rsidRDefault="006D43C4" w:rsidP="00CB7F87">
            <w:pPr>
              <w:jc w:val="center"/>
            </w:pPr>
          </w:p>
          <w:p w:rsidR="006D43C4" w:rsidRDefault="006D43C4" w:rsidP="00CB7F87">
            <w:pPr>
              <w:jc w:val="center"/>
            </w:pPr>
          </w:p>
          <w:p w:rsidR="006D43C4" w:rsidRDefault="006D43C4" w:rsidP="00CB7F87">
            <w:pPr>
              <w:jc w:val="center"/>
            </w:pPr>
          </w:p>
          <w:p w:rsidR="006D43C4" w:rsidRDefault="006D43C4" w:rsidP="00CB7F87">
            <w:pPr>
              <w:jc w:val="center"/>
            </w:pPr>
          </w:p>
          <w:p w:rsidR="006D43C4" w:rsidRDefault="006D43C4" w:rsidP="00CB7F87">
            <w:pPr>
              <w:jc w:val="center"/>
            </w:pPr>
          </w:p>
          <w:p w:rsidR="006D43C4" w:rsidRPr="00615CD0" w:rsidRDefault="006D43C4" w:rsidP="00CB7F87">
            <w:pPr>
              <w:jc w:val="center"/>
            </w:pPr>
          </w:p>
        </w:tc>
        <w:tc>
          <w:tcPr>
            <w:tcW w:w="4231" w:type="dxa"/>
            <w:shd w:val="clear" w:color="auto" w:fill="auto"/>
          </w:tcPr>
          <w:p w:rsidR="00811666" w:rsidRDefault="0042288B" w:rsidP="00CB7F87">
            <w:r w:rsidRPr="0042288B">
              <w:t>Делятся на 3 команды.</w:t>
            </w:r>
          </w:p>
          <w:p w:rsidR="00811666" w:rsidRDefault="00811666" w:rsidP="00CB7F87">
            <w:r>
              <w:t>Время игры ограничено – 5 минут.</w:t>
            </w:r>
          </w:p>
          <w:p w:rsidR="00811666" w:rsidRDefault="00811666" w:rsidP="00CB7F87">
            <w:r>
              <w:t>Выигрывает команда, забившая большее количество мячей.</w:t>
            </w:r>
          </w:p>
          <w:p w:rsidR="006D43C4" w:rsidRPr="00615CD0" w:rsidRDefault="0042288B" w:rsidP="00CB7F87">
            <w:r w:rsidRPr="0042288B">
              <w:t xml:space="preserve"> Играть, соблюдая правила, внимательно слушать указания судьи. Взаимодействуют со сверстниками в игре.</w:t>
            </w:r>
          </w:p>
        </w:tc>
        <w:tc>
          <w:tcPr>
            <w:tcW w:w="3969" w:type="dxa"/>
            <w:vMerge/>
            <w:shd w:val="clear" w:color="auto" w:fill="auto"/>
          </w:tcPr>
          <w:p w:rsidR="006D43C4" w:rsidRDefault="006D43C4" w:rsidP="00CB7F87">
            <w:pPr>
              <w:jc w:val="center"/>
            </w:pPr>
          </w:p>
        </w:tc>
      </w:tr>
      <w:tr w:rsidR="006D43C4" w:rsidRPr="00D35BED" w:rsidTr="00CB7F87">
        <w:tc>
          <w:tcPr>
            <w:tcW w:w="15594" w:type="dxa"/>
            <w:gridSpan w:val="5"/>
            <w:shd w:val="clear" w:color="auto" w:fill="auto"/>
          </w:tcPr>
          <w:p w:rsidR="006D43C4" w:rsidRPr="00D35BED" w:rsidRDefault="006D43C4" w:rsidP="00357FE5">
            <w:pPr>
              <w:rPr>
                <w:b/>
              </w:rPr>
            </w:pPr>
            <w:r w:rsidRPr="00D35BED">
              <w:rPr>
                <w:b/>
                <w:lang w:val="en-US"/>
              </w:rPr>
              <w:t>III</w:t>
            </w:r>
            <w:r w:rsidRPr="00D35BED">
              <w:rPr>
                <w:b/>
                <w:sz w:val="28"/>
                <w:szCs w:val="28"/>
              </w:rPr>
              <w:t xml:space="preserve">                              Заключительная          часть</w:t>
            </w:r>
            <w:r w:rsidRPr="00D35BED">
              <w:rPr>
                <w:rFonts w:ascii="Arial" w:hAnsi="Arial" w:cs="Arial"/>
                <w:b/>
                <w:bCs/>
                <w:color w:val="0000FF"/>
                <w:spacing w:val="-2"/>
                <w:sz w:val="22"/>
                <w:szCs w:val="22"/>
              </w:rPr>
              <w:t xml:space="preserve"> </w:t>
            </w:r>
            <w:r w:rsidRPr="00D35BED">
              <w:rPr>
                <w:b/>
              </w:rPr>
              <w:t xml:space="preserve">                                                                   </w:t>
            </w:r>
            <w:r w:rsidR="00357FE5">
              <w:rPr>
                <w:b/>
                <w:sz w:val="28"/>
                <w:szCs w:val="28"/>
              </w:rPr>
              <w:t>3</w:t>
            </w:r>
            <w:r w:rsidRPr="00D35BED">
              <w:rPr>
                <w:b/>
                <w:sz w:val="28"/>
                <w:szCs w:val="28"/>
              </w:rPr>
              <w:t>мин.</w:t>
            </w:r>
          </w:p>
        </w:tc>
      </w:tr>
      <w:tr w:rsidR="0031410F" w:rsidRPr="00615CD0" w:rsidTr="00CB7F87">
        <w:tc>
          <w:tcPr>
            <w:tcW w:w="426" w:type="dxa"/>
            <w:shd w:val="clear" w:color="auto" w:fill="auto"/>
          </w:tcPr>
          <w:p w:rsidR="0031410F" w:rsidRPr="00615CD0" w:rsidRDefault="0031410F" w:rsidP="00CB7F87">
            <w:r>
              <w:t>1.</w:t>
            </w:r>
          </w:p>
        </w:tc>
        <w:tc>
          <w:tcPr>
            <w:tcW w:w="5976" w:type="dxa"/>
            <w:shd w:val="clear" w:color="auto" w:fill="auto"/>
          </w:tcPr>
          <w:p w:rsidR="0031410F" w:rsidRPr="00322977" w:rsidRDefault="0031410F" w:rsidP="00CB7F87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color w:val="FF0000"/>
                <w:sz w:val="22"/>
                <w:szCs w:val="22"/>
              </w:rPr>
            </w:pPr>
            <w:r>
              <w:t xml:space="preserve">Подведение итогов урока: </w:t>
            </w:r>
            <w:r w:rsidRPr="001167EA">
              <w:t xml:space="preserve">взаимодействие </w:t>
            </w:r>
            <w:r>
              <w:t xml:space="preserve">уч-ся </w:t>
            </w:r>
            <w:r w:rsidRPr="001167EA">
              <w:t>в группе</w:t>
            </w:r>
            <w:r>
              <w:t xml:space="preserve"> и чья группа стала победителем? Понравился ли учащимся урок. Довольны ли они своими достижениями.  Как оценивают себя?</w:t>
            </w:r>
          </w:p>
        </w:tc>
        <w:tc>
          <w:tcPr>
            <w:tcW w:w="992" w:type="dxa"/>
            <w:shd w:val="clear" w:color="auto" w:fill="auto"/>
          </w:tcPr>
          <w:p w:rsidR="0031410F" w:rsidRPr="00615CD0" w:rsidRDefault="00357FE5" w:rsidP="00CB7F87">
            <w:pPr>
              <w:jc w:val="center"/>
            </w:pPr>
            <w:r>
              <w:t>2</w:t>
            </w:r>
            <w:r w:rsidR="0031410F">
              <w:t>мин.</w:t>
            </w:r>
          </w:p>
        </w:tc>
        <w:tc>
          <w:tcPr>
            <w:tcW w:w="4231" w:type="dxa"/>
            <w:shd w:val="clear" w:color="auto" w:fill="auto"/>
          </w:tcPr>
          <w:p w:rsidR="0031410F" w:rsidRPr="00615CD0" w:rsidRDefault="0031410F" w:rsidP="00CB7F87">
            <w:r>
              <w:t xml:space="preserve">Обсудить ошибки в передачах, подаче мяча – если таковы были. Подведение </w:t>
            </w:r>
            <w:r w:rsidRPr="00096421">
              <w:t xml:space="preserve">итогов совместной и индивидуальной деятельности учеников (новое содержание, изученное на уроке и оценка личного вклада в совместную </w:t>
            </w:r>
            <w:r w:rsidRPr="00096421">
              <w:lastRenderedPageBreak/>
              <w:t>учебную деятельность), достижение поставленной цели</w:t>
            </w:r>
            <w:r>
              <w:t>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1410F" w:rsidRDefault="0031410F" w:rsidP="00CB7F87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D35BED">
              <w:rPr>
                <w:b/>
              </w:rPr>
              <w:lastRenderedPageBreak/>
              <w:t>Личностные</w:t>
            </w:r>
            <w:r>
              <w:rPr>
                <w:b/>
              </w:rPr>
              <w:t xml:space="preserve"> </w:t>
            </w:r>
            <w:r w:rsidRPr="00D35BED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D47E03">
              <w:t xml:space="preserve">формирование </w:t>
            </w:r>
            <w:r>
              <w:t>умения определять собственные ощущения при освоении учебной задачи на уроке. Осознание нужности домашнего задания.</w:t>
            </w:r>
          </w:p>
          <w:p w:rsidR="0031410F" w:rsidRDefault="0031410F" w:rsidP="00CB7F87">
            <w:r w:rsidRPr="00D35BED">
              <w:rPr>
                <w:b/>
              </w:rPr>
              <w:t>Регулятивные</w:t>
            </w:r>
            <w:r>
              <w:rPr>
                <w:b/>
              </w:rPr>
              <w:t xml:space="preserve"> </w:t>
            </w:r>
            <w:r w:rsidRPr="00D35BED">
              <w:rPr>
                <w:b/>
              </w:rPr>
              <w:t>-</w:t>
            </w:r>
            <w:r>
              <w:t xml:space="preserve"> формирование </w:t>
            </w:r>
            <w:r>
              <w:lastRenderedPageBreak/>
              <w:t xml:space="preserve">умения вносить необходимые коррективы в действие после его завершения на основе его оценки и учёта сделанных ошибок. </w:t>
            </w:r>
          </w:p>
          <w:p w:rsidR="0031410F" w:rsidRPr="00D35BED" w:rsidRDefault="0031410F" w:rsidP="00CB7F87">
            <w:pPr>
              <w:rPr>
                <w:color w:val="FF0000"/>
                <w:sz w:val="22"/>
                <w:szCs w:val="22"/>
              </w:rPr>
            </w:pPr>
            <w:r w:rsidRPr="00D35BED">
              <w:rPr>
                <w:b/>
              </w:rPr>
              <w:t xml:space="preserve">Рефлексия </w:t>
            </w:r>
            <w:r>
              <w:t xml:space="preserve">- </w:t>
            </w:r>
            <w:r w:rsidRPr="007F29ED">
              <w:t xml:space="preserve">подведение итогов </w:t>
            </w:r>
            <w:r>
              <w:t xml:space="preserve"> </w:t>
            </w:r>
            <w:r w:rsidRPr="007F29ED">
              <w:t>за</w:t>
            </w:r>
            <w:r>
              <w:t>нятия (самооценка, оценка сверстников).</w:t>
            </w:r>
          </w:p>
          <w:p w:rsidR="0031410F" w:rsidRDefault="0031410F" w:rsidP="00CB7F87">
            <w:proofErr w:type="gramStart"/>
            <w:r w:rsidRPr="00D35BED">
              <w:rPr>
                <w:b/>
              </w:rPr>
              <w:t>Предметные</w:t>
            </w:r>
            <w:proofErr w:type="gramEnd"/>
            <w:r>
              <w:rPr>
                <w:b/>
              </w:rPr>
              <w:t xml:space="preserve"> </w:t>
            </w:r>
            <w:r w:rsidRPr="00D35BED">
              <w:rPr>
                <w:b/>
              </w:rPr>
              <w:t xml:space="preserve">- </w:t>
            </w:r>
            <w:r>
              <w:t>умение проводить разминку.</w:t>
            </w:r>
          </w:p>
          <w:p w:rsidR="0031410F" w:rsidRPr="008710C3" w:rsidRDefault="0031410F" w:rsidP="00CB7F87">
            <w:r w:rsidRPr="00D35BED">
              <w:rPr>
                <w:b/>
              </w:rPr>
              <w:t>Познавательные</w:t>
            </w:r>
            <w:r>
              <w:rPr>
                <w:b/>
              </w:rPr>
              <w:t xml:space="preserve"> </w:t>
            </w:r>
            <w:r w:rsidRPr="00D35BED">
              <w:rPr>
                <w:b/>
              </w:rPr>
              <w:t xml:space="preserve">- </w:t>
            </w:r>
            <w:r>
              <w:t>изучение и осмысление правил игры «Волейбол».</w:t>
            </w:r>
          </w:p>
        </w:tc>
      </w:tr>
      <w:tr w:rsidR="0031410F" w:rsidRPr="00615CD0" w:rsidTr="00A2617B">
        <w:trPr>
          <w:trHeight w:val="1656"/>
        </w:trPr>
        <w:tc>
          <w:tcPr>
            <w:tcW w:w="426" w:type="dxa"/>
            <w:shd w:val="clear" w:color="auto" w:fill="auto"/>
          </w:tcPr>
          <w:p w:rsidR="0031410F" w:rsidRPr="00615CD0" w:rsidRDefault="0031410F" w:rsidP="00CB7F87">
            <w:r>
              <w:lastRenderedPageBreak/>
              <w:t>2.</w:t>
            </w:r>
          </w:p>
        </w:tc>
        <w:tc>
          <w:tcPr>
            <w:tcW w:w="5976" w:type="dxa"/>
            <w:shd w:val="clear" w:color="auto" w:fill="auto"/>
          </w:tcPr>
          <w:p w:rsidR="0031410F" w:rsidRPr="00D47E03" w:rsidRDefault="0031410F" w:rsidP="00CB7F87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D47E03">
              <w:t>Информация о домашнем задании, инструктаж по его выполнению</w:t>
            </w:r>
            <w:r>
              <w:t>:</w:t>
            </w:r>
          </w:p>
          <w:p w:rsidR="0031410F" w:rsidRPr="0020291B" w:rsidRDefault="0031410F" w:rsidP="00CB7F87">
            <w:r>
              <w:t xml:space="preserve">Д \ з.: </w:t>
            </w:r>
            <w:r w:rsidRPr="00D35BED">
              <w:rPr>
                <w:b/>
              </w:rPr>
              <w:t>Знать:</w:t>
            </w:r>
            <w:r>
              <w:t xml:space="preserve"> правила игры в Волейбол.</w:t>
            </w:r>
          </w:p>
          <w:p w:rsidR="0031410F" w:rsidRPr="00615CD0" w:rsidRDefault="00B663E3" w:rsidP="00CB7F87">
            <w:r>
              <w:t>Проведение разминки.</w:t>
            </w:r>
            <w:r w:rsidR="0031410F">
              <w:t xml:space="preserve"> Основные правила разминки. Значение разминки при занятиях физическими упражнениями.</w:t>
            </w:r>
          </w:p>
        </w:tc>
        <w:tc>
          <w:tcPr>
            <w:tcW w:w="992" w:type="dxa"/>
            <w:shd w:val="clear" w:color="auto" w:fill="auto"/>
          </w:tcPr>
          <w:p w:rsidR="0031410F" w:rsidRPr="00615CD0" w:rsidRDefault="0031410F" w:rsidP="00CB7F87">
            <w:r>
              <w:t>1 мин.</w:t>
            </w:r>
          </w:p>
        </w:tc>
        <w:tc>
          <w:tcPr>
            <w:tcW w:w="4231" w:type="dxa"/>
            <w:shd w:val="clear" w:color="auto" w:fill="auto"/>
          </w:tcPr>
          <w:p w:rsidR="0031410F" w:rsidRPr="00615CD0" w:rsidRDefault="0031410F" w:rsidP="00CB7F87">
            <w:r>
              <w:t>Правила игры в волейбол записать в тетради по физкультуре.</w:t>
            </w:r>
          </w:p>
        </w:tc>
        <w:tc>
          <w:tcPr>
            <w:tcW w:w="3969" w:type="dxa"/>
            <w:vMerge/>
            <w:shd w:val="clear" w:color="auto" w:fill="auto"/>
          </w:tcPr>
          <w:p w:rsidR="0031410F" w:rsidRDefault="0031410F" w:rsidP="00CB7F87"/>
        </w:tc>
      </w:tr>
    </w:tbl>
    <w:p w:rsidR="006D43C4" w:rsidRDefault="006D43C4" w:rsidP="006D43C4">
      <w:pPr>
        <w:ind w:left="2835"/>
        <w:rPr>
          <w:b/>
          <w:u w:val="single"/>
        </w:rPr>
      </w:pPr>
    </w:p>
    <w:p w:rsidR="006D43C4" w:rsidRDefault="006D43C4" w:rsidP="006D43C4"/>
    <w:p w:rsidR="003F4B0A" w:rsidRPr="00F80807" w:rsidRDefault="003F4B0A"/>
    <w:sectPr w:rsidR="003F4B0A" w:rsidRPr="00F80807" w:rsidSect="00444D8D">
      <w:pgSz w:w="16838" w:h="11906" w:orient="landscape"/>
      <w:pgMar w:top="568" w:right="719" w:bottom="850" w:left="1985" w:header="283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7B9"/>
    <w:multiLevelType w:val="hybridMultilevel"/>
    <w:tmpl w:val="39142BC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9908C6"/>
    <w:multiLevelType w:val="hybridMultilevel"/>
    <w:tmpl w:val="96CCB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44EB5"/>
    <w:multiLevelType w:val="hybridMultilevel"/>
    <w:tmpl w:val="25940C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5360C"/>
    <w:multiLevelType w:val="hybridMultilevel"/>
    <w:tmpl w:val="56EA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569A9"/>
    <w:multiLevelType w:val="hybridMultilevel"/>
    <w:tmpl w:val="6BB6C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26A02"/>
    <w:multiLevelType w:val="hybridMultilevel"/>
    <w:tmpl w:val="2CEA7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A5"/>
    <w:rsid w:val="000E0789"/>
    <w:rsid w:val="001155B7"/>
    <w:rsid w:val="001F6F88"/>
    <w:rsid w:val="002A2ED2"/>
    <w:rsid w:val="002E0057"/>
    <w:rsid w:val="0031410F"/>
    <w:rsid w:val="00350F0C"/>
    <w:rsid w:val="00357FE5"/>
    <w:rsid w:val="003F2B09"/>
    <w:rsid w:val="003F4B0A"/>
    <w:rsid w:val="0042288B"/>
    <w:rsid w:val="00431122"/>
    <w:rsid w:val="004B30C4"/>
    <w:rsid w:val="0058579B"/>
    <w:rsid w:val="005A1F2E"/>
    <w:rsid w:val="00615870"/>
    <w:rsid w:val="006820A0"/>
    <w:rsid w:val="006A09CD"/>
    <w:rsid w:val="006D43C4"/>
    <w:rsid w:val="006E7AD2"/>
    <w:rsid w:val="00811666"/>
    <w:rsid w:val="00821BFB"/>
    <w:rsid w:val="00874D87"/>
    <w:rsid w:val="009353BB"/>
    <w:rsid w:val="009E21C4"/>
    <w:rsid w:val="00A07299"/>
    <w:rsid w:val="00A93DEA"/>
    <w:rsid w:val="00AC529A"/>
    <w:rsid w:val="00AD3BDB"/>
    <w:rsid w:val="00B663E3"/>
    <w:rsid w:val="00BC3E38"/>
    <w:rsid w:val="00BD2165"/>
    <w:rsid w:val="00C61E76"/>
    <w:rsid w:val="00D07D57"/>
    <w:rsid w:val="00D14677"/>
    <w:rsid w:val="00D91DF2"/>
    <w:rsid w:val="00DA5C24"/>
    <w:rsid w:val="00E81FA5"/>
    <w:rsid w:val="00F44C72"/>
    <w:rsid w:val="00F80807"/>
    <w:rsid w:val="00FB53CE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43C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5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43C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2023-11-18T16:46:00Z</dcterms:created>
  <dcterms:modified xsi:type="dcterms:W3CDTF">2023-12-04T04:01:00Z</dcterms:modified>
</cp:coreProperties>
</file>